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A1E3" w14:textId="15A804EE" w:rsidR="0084589F" w:rsidRDefault="007F3FA4" w:rsidP="008458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877BE2" wp14:editId="278EF726">
            <wp:simplePos x="0" y="0"/>
            <wp:positionH relativeFrom="column">
              <wp:posOffset>-24765</wp:posOffset>
            </wp:positionH>
            <wp:positionV relativeFrom="page">
              <wp:posOffset>1104900</wp:posOffset>
            </wp:positionV>
            <wp:extent cx="1295400" cy="13335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84589F">
        <w:rPr>
          <w:rFonts w:ascii="Times New Roman" w:hAnsi="Times New Roman"/>
          <w:sz w:val="24"/>
          <w:szCs w:val="24"/>
        </w:rPr>
        <w:t>ZAKLADA SANDRA STOJIĆ</w:t>
      </w:r>
      <w:r w:rsidR="002B12A7">
        <w:rPr>
          <w:rFonts w:ascii="Times New Roman" w:hAnsi="Times New Roman"/>
          <w:sz w:val="24"/>
          <w:szCs w:val="24"/>
        </w:rPr>
        <w:t xml:space="preserve">         </w:t>
      </w:r>
      <w:r w:rsidR="00342FF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B12A7">
        <w:rPr>
          <w:rFonts w:ascii="Times New Roman" w:hAnsi="Times New Roman"/>
          <w:sz w:val="24"/>
          <w:szCs w:val="24"/>
        </w:rPr>
        <w:t xml:space="preserve">                </w:t>
      </w:r>
      <w:r w:rsidR="003A71CB">
        <w:rPr>
          <w:rFonts w:ascii="Times New Roman" w:hAnsi="Times New Roman"/>
          <w:sz w:val="24"/>
          <w:szCs w:val="24"/>
        </w:rPr>
        <w:t xml:space="preserve">        </w:t>
      </w:r>
      <w:r w:rsidR="00E14F3E">
        <w:rPr>
          <w:rFonts w:ascii="Times New Roman" w:hAnsi="Times New Roman"/>
          <w:sz w:val="24"/>
          <w:szCs w:val="24"/>
        </w:rPr>
        <w:t xml:space="preserve">                               </w:t>
      </w:r>
      <w:r w:rsidR="003A71C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B12A7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76CB5276" w14:textId="77777777" w:rsidR="0084589F" w:rsidRDefault="0084589F" w:rsidP="00845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76044" w14:textId="27AB1CB3" w:rsidR="0084589F" w:rsidRPr="00342FFE" w:rsidRDefault="007F3FA4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>Crkvena 6, 44320 Kutina</w:t>
      </w:r>
    </w:p>
    <w:p w14:paraId="0EA50405" w14:textId="6A78D50B" w:rsidR="0084589F" w:rsidRPr="00342FFE" w:rsidRDefault="007F3FA4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>OIB 42562463823</w:t>
      </w:r>
    </w:p>
    <w:p w14:paraId="6B97FC45" w14:textId="0770EBC4" w:rsidR="0084589F" w:rsidRPr="00342FFE" w:rsidRDefault="0084589F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B5D5B5" w14:textId="2CD0D721" w:rsidR="0084589F" w:rsidRPr="00342FFE" w:rsidRDefault="007F3FA4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>Tel. 044 564 040, GSM 09</w:t>
      </w:r>
      <w:r w:rsidR="002E478C">
        <w:rPr>
          <w:rFonts w:ascii="Times New Roman" w:hAnsi="Times New Roman"/>
          <w:sz w:val="20"/>
          <w:szCs w:val="20"/>
        </w:rPr>
        <w:t>9 5918471</w:t>
      </w:r>
    </w:p>
    <w:p w14:paraId="1AD4574C" w14:textId="52BCED98" w:rsidR="0084589F" w:rsidRPr="00342FFE" w:rsidRDefault="007F3FA4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 xml:space="preserve">e-mail: </w:t>
      </w:r>
      <w:hyperlink r:id="rId9" w:history="1">
        <w:r w:rsidR="0084589F" w:rsidRPr="00342FFE">
          <w:rPr>
            <w:rStyle w:val="Hiperveza"/>
            <w:rFonts w:ascii="Times New Roman" w:hAnsi="Times New Roman"/>
            <w:sz w:val="20"/>
            <w:szCs w:val="20"/>
          </w:rPr>
          <w:t>zaklada.sandra.stojic@gmail.com</w:t>
        </w:r>
      </w:hyperlink>
    </w:p>
    <w:p w14:paraId="6F6D7DFD" w14:textId="039594B2" w:rsidR="00BB5A1A" w:rsidRPr="00BC35B5" w:rsidRDefault="007F3FA4" w:rsidP="00BB5A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 xml:space="preserve">web:    </w:t>
      </w:r>
      <w:hyperlink r:id="rId10" w:history="1">
        <w:r w:rsidR="0084589F" w:rsidRPr="00342FFE">
          <w:rPr>
            <w:rStyle w:val="Hiperveza"/>
            <w:rFonts w:ascii="Times New Roman" w:hAnsi="Times New Roman"/>
            <w:sz w:val="20"/>
            <w:szCs w:val="20"/>
          </w:rPr>
          <w:t>www.zaklada-sandra-stojic.hr</w:t>
        </w:r>
      </w:hyperlink>
    </w:p>
    <w:p w14:paraId="1E338C63" w14:textId="77777777" w:rsidR="00BB5A1A" w:rsidRPr="00BB5A1A" w:rsidRDefault="00BB5A1A" w:rsidP="00BB5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650FC" w14:textId="4F2873A4" w:rsidR="002E478C" w:rsidRDefault="00BC35B5" w:rsidP="00845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2B41769" w14:textId="75D03F56" w:rsidR="00D73104" w:rsidRPr="004F111E" w:rsidRDefault="004F111E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>P</w:t>
      </w:r>
      <w:r w:rsidR="00D73104" w:rsidRPr="004F111E">
        <w:rPr>
          <w:rFonts w:ascii="Arial" w:hAnsi="Arial" w:cs="Arial"/>
        </w:rPr>
        <w:t>ostup</w:t>
      </w:r>
      <w:r w:rsidRPr="004F111E">
        <w:rPr>
          <w:rFonts w:ascii="Arial" w:hAnsi="Arial" w:cs="Arial"/>
        </w:rPr>
        <w:t xml:space="preserve">ak </w:t>
      </w:r>
      <w:r w:rsidR="00D73104" w:rsidRPr="004F111E">
        <w:rPr>
          <w:rFonts w:ascii="Arial" w:hAnsi="Arial" w:cs="Arial"/>
        </w:rPr>
        <w:t>nabave za osobe koje nisu obveznici Zakona o javnoj nabavi, koji je sastavni dio s Ugovorom o dodjeli bespovratnih sredstava Kodni broj: UP.02.1.1.05.011</w:t>
      </w:r>
      <w:r w:rsidRPr="004F111E">
        <w:rPr>
          <w:rFonts w:ascii="Arial" w:hAnsi="Arial" w:cs="Arial"/>
        </w:rPr>
        <w:t>2</w:t>
      </w:r>
      <w:r w:rsidR="00D73104" w:rsidRPr="004F111E">
        <w:rPr>
          <w:rFonts w:ascii="Arial" w:hAnsi="Arial" w:cs="Arial"/>
        </w:rPr>
        <w:t xml:space="preserve"> u sklopu programa zapošljavanja žena „Zaželi“ (Broj poziva: UP.02.1.1.05) </w:t>
      </w:r>
      <w:r w:rsidRPr="004F111E">
        <w:rPr>
          <w:rFonts w:ascii="Arial" w:hAnsi="Arial" w:cs="Arial"/>
        </w:rPr>
        <w:t xml:space="preserve">Zaklada Sandra </w:t>
      </w:r>
      <w:proofErr w:type="spellStart"/>
      <w:r w:rsidRPr="004F111E">
        <w:rPr>
          <w:rFonts w:ascii="Arial" w:hAnsi="Arial" w:cs="Arial"/>
        </w:rPr>
        <w:t>Stojić</w:t>
      </w:r>
      <w:proofErr w:type="spellEnd"/>
      <w:r w:rsidRPr="004F111E">
        <w:rPr>
          <w:rFonts w:ascii="Arial" w:hAnsi="Arial" w:cs="Arial"/>
        </w:rPr>
        <w:t xml:space="preserve"> </w:t>
      </w:r>
      <w:r w:rsidR="00D73104" w:rsidRPr="004F111E">
        <w:rPr>
          <w:rFonts w:ascii="Arial" w:hAnsi="Arial" w:cs="Arial"/>
        </w:rPr>
        <w:t xml:space="preserve">(u daljnjem tekstu: Naručitelj) dana </w:t>
      </w:r>
      <w:r w:rsidR="0017757C">
        <w:rPr>
          <w:rFonts w:ascii="Arial" w:hAnsi="Arial" w:cs="Arial"/>
        </w:rPr>
        <w:t>1</w:t>
      </w:r>
      <w:r w:rsidR="001B2485">
        <w:rPr>
          <w:rFonts w:ascii="Arial" w:hAnsi="Arial" w:cs="Arial"/>
        </w:rPr>
        <w:t>3</w:t>
      </w:r>
      <w:r w:rsidRPr="004F111E">
        <w:rPr>
          <w:rFonts w:ascii="Arial" w:hAnsi="Arial" w:cs="Arial"/>
        </w:rPr>
        <w:t xml:space="preserve">.09.2018. </w:t>
      </w:r>
      <w:r w:rsidR="00D73104" w:rsidRPr="004F111E">
        <w:rPr>
          <w:rFonts w:ascii="Arial" w:hAnsi="Arial" w:cs="Arial"/>
        </w:rPr>
        <w:t xml:space="preserve">godine objavljuje: </w:t>
      </w:r>
    </w:p>
    <w:p w14:paraId="31F2F182" w14:textId="77777777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 </w:t>
      </w:r>
    </w:p>
    <w:p w14:paraId="5027E450" w14:textId="77777777" w:rsidR="00D73104" w:rsidRPr="004F111E" w:rsidRDefault="00D73104" w:rsidP="00D73104">
      <w:pPr>
        <w:jc w:val="center"/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>OBAVIJEST O NABAVI</w:t>
      </w:r>
    </w:p>
    <w:p w14:paraId="256EB3F8" w14:textId="77777777" w:rsidR="00D73104" w:rsidRPr="004F111E" w:rsidRDefault="00D73104" w:rsidP="00D73104">
      <w:pPr>
        <w:rPr>
          <w:rFonts w:ascii="Arial" w:hAnsi="Arial" w:cs="Arial"/>
        </w:rPr>
      </w:pPr>
    </w:p>
    <w:p w14:paraId="22FB01F2" w14:textId="174BC36C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>1/ PODACI O NARU</w:t>
      </w:r>
      <w:r w:rsidR="001B2485">
        <w:rPr>
          <w:rFonts w:ascii="Arial" w:hAnsi="Arial" w:cs="Arial"/>
          <w:b/>
        </w:rPr>
        <w:t>Č</w:t>
      </w:r>
      <w:r w:rsidRPr="004F111E">
        <w:rPr>
          <w:rFonts w:ascii="Arial" w:hAnsi="Arial" w:cs="Arial"/>
          <w:b/>
        </w:rPr>
        <w:t xml:space="preserve">ITELJU </w:t>
      </w:r>
    </w:p>
    <w:p w14:paraId="12865405" w14:textId="77777777" w:rsidR="00D73104" w:rsidRPr="004F111E" w:rsidRDefault="00D73104" w:rsidP="00D73104">
      <w:pPr>
        <w:rPr>
          <w:rFonts w:ascii="Arial" w:hAnsi="Arial" w:cs="Arial"/>
        </w:rPr>
      </w:pPr>
    </w:p>
    <w:p w14:paraId="4651F2A6" w14:textId="61DC07C4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>Naziv i sjedište:</w:t>
      </w:r>
      <w:r w:rsidR="004F111E">
        <w:rPr>
          <w:rFonts w:ascii="Arial" w:hAnsi="Arial" w:cs="Arial"/>
        </w:rPr>
        <w:t xml:space="preserve"> Zaklada Sandra </w:t>
      </w:r>
      <w:proofErr w:type="spellStart"/>
      <w:r w:rsidR="004F111E">
        <w:rPr>
          <w:rFonts w:ascii="Arial" w:hAnsi="Arial" w:cs="Arial"/>
        </w:rPr>
        <w:t>Stojić</w:t>
      </w:r>
      <w:proofErr w:type="spellEnd"/>
      <w:r w:rsidR="004F111E">
        <w:rPr>
          <w:rFonts w:ascii="Arial" w:hAnsi="Arial" w:cs="Arial"/>
        </w:rPr>
        <w:t>, Crkvena 6, 44320 Kutina</w:t>
      </w:r>
    </w:p>
    <w:p w14:paraId="50D691EF" w14:textId="77777777" w:rsidR="00D73104" w:rsidRPr="004F111E" w:rsidRDefault="00D73104" w:rsidP="00D73104">
      <w:pPr>
        <w:rPr>
          <w:rFonts w:ascii="Arial" w:hAnsi="Arial" w:cs="Arial"/>
        </w:rPr>
      </w:pPr>
    </w:p>
    <w:p w14:paraId="52A9708A" w14:textId="1A8DA245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OIB: </w:t>
      </w:r>
      <w:r w:rsidR="004F111E">
        <w:rPr>
          <w:rFonts w:ascii="Arial" w:hAnsi="Arial" w:cs="Arial"/>
        </w:rPr>
        <w:t>42562463823</w:t>
      </w:r>
    </w:p>
    <w:p w14:paraId="494F3B7E" w14:textId="77777777" w:rsidR="00D73104" w:rsidRPr="004F111E" w:rsidRDefault="00D73104" w:rsidP="00D73104">
      <w:pPr>
        <w:rPr>
          <w:rFonts w:ascii="Arial" w:hAnsi="Arial" w:cs="Arial"/>
        </w:rPr>
      </w:pPr>
    </w:p>
    <w:p w14:paraId="7FAA370C" w14:textId="3C2E9A30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Broj telefona: </w:t>
      </w:r>
      <w:r w:rsidR="004F111E">
        <w:rPr>
          <w:rFonts w:ascii="Arial" w:hAnsi="Arial" w:cs="Arial"/>
        </w:rPr>
        <w:t>044/564040</w:t>
      </w:r>
    </w:p>
    <w:p w14:paraId="400EC53D" w14:textId="77777777" w:rsidR="00D73104" w:rsidRPr="004F111E" w:rsidRDefault="00D73104" w:rsidP="00D73104">
      <w:pPr>
        <w:rPr>
          <w:rFonts w:ascii="Arial" w:hAnsi="Arial" w:cs="Arial"/>
        </w:rPr>
      </w:pPr>
    </w:p>
    <w:p w14:paraId="11B194FF" w14:textId="20EDFB99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Kontakt osoba: </w:t>
      </w:r>
      <w:r w:rsidR="004F111E">
        <w:rPr>
          <w:rFonts w:ascii="Arial" w:hAnsi="Arial" w:cs="Arial"/>
        </w:rPr>
        <w:t xml:space="preserve">Suzana </w:t>
      </w:r>
      <w:proofErr w:type="spellStart"/>
      <w:r w:rsidR="004F111E">
        <w:rPr>
          <w:rFonts w:ascii="Arial" w:hAnsi="Arial" w:cs="Arial"/>
        </w:rPr>
        <w:t>Fehlen</w:t>
      </w:r>
      <w:proofErr w:type="spellEnd"/>
      <w:r w:rsidR="004F111E">
        <w:rPr>
          <w:rFonts w:ascii="Arial" w:hAnsi="Arial" w:cs="Arial"/>
        </w:rPr>
        <w:t>, Voditeljica projekta</w:t>
      </w:r>
      <w:r w:rsidRPr="004F111E">
        <w:rPr>
          <w:rFonts w:ascii="Arial" w:hAnsi="Arial" w:cs="Arial"/>
        </w:rPr>
        <w:t xml:space="preserve"> </w:t>
      </w:r>
    </w:p>
    <w:p w14:paraId="64ADBA53" w14:textId="77777777" w:rsidR="00D73104" w:rsidRPr="004F111E" w:rsidRDefault="00D73104" w:rsidP="00D73104">
      <w:pPr>
        <w:rPr>
          <w:rFonts w:ascii="Arial" w:hAnsi="Arial" w:cs="Arial"/>
        </w:rPr>
      </w:pPr>
    </w:p>
    <w:p w14:paraId="77D1EB20" w14:textId="02577B28" w:rsidR="00D73104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>Adresa elektroničke pošte:</w:t>
      </w:r>
      <w:r w:rsidR="004F111E">
        <w:rPr>
          <w:rFonts w:ascii="Arial" w:hAnsi="Arial" w:cs="Arial"/>
        </w:rPr>
        <w:t xml:space="preserve"> </w:t>
      </w:r>
      <w:hyperlink r:id="rId11" w:history="1">
        <w:r w:rsidR="004F111E" w:rsidRPr="00436C29">
          <w:rPr>
            <w:rStyle w:val="Hiperveza"/>
            <w:rFonts w:ascii="Arial" w:hAnsi="Arial" w:cs="Arial"/>
          </w:rPr>
          <w:t>zaklada.sandra.stojic@gmail.com</w:t>
        </w:r>
      </w:hyperlink>
    </w:p>
    <w:p w14:paraId="4B3616D2" w14:textId="77777777" w:rsidR="00D73104" w:rsidRPr="004F111E" w:rsidRDefault="00D73104" w:rsidP="00D73104">
      <w:pPr>
        <w:rPr>
          <w:rFonts w:ascii="Arial" w:hAnsi="Arial" w:cs="Arial"/>
        </w:rPr>
      </w:pPr>
    </w:p>
    <w:p w14:paraId="75165B37" w14:textId="4CABB457" w:rsidR="00D73104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>Internetska stranica:</w:t>
      </w:r>
      <w:r w:rsidR="004F111E">
        <w:rPr>
          <w:rFonts w:ascii="Arial" w:hAnsi="Arial" w:cs="Arial"/>
        </w:rPr>
        <w:t xml:space="preserve"> </w:t>
      </w:r>
      <w:hyperlink r:id="rId12" w:history="1">
        <w:r w:rsidR="004F111E" w:rsidRPr="00436C29">
          <w:rPr>
            <w:rStyle w:val="Hiperveza"/>
            <w:rFonts w:ascii="Arial" w:hAnsi="Arial" w:cs="Arial"/>
          </w:rPr>
          <w:t>www.zaklada-sandra-stojic.hr</w:t>
        </w:r>
      </w:hyperlink>
    </w:p>
    <w:p w14:paraId="72D541CD" w14:textId="77777777" w:rsidR="004F111E" w:rsidRPr="004F111E" w:rsidRDefault="004F111E" w:rsidP="00D73104">
      <w:pPr>
        <w:rPr>
          <w:rFonts w:ascii="Arial" w:hAnsi="Arial" w:cs="Arial"/>
        </w:rPr>
      </w:pPr>
    </w:p>
    <w:p w14:paraId="75B64084" w14:textId="77777777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lastRenderedPageBreak/>
        <w:t xml:space="preserve"> </w:t>
      </w:r>
    </w:p>
    <w:p w14:paraId="6BD60BC0" w14:textId="77777777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 xml:space="preserve">II/ EVIDENCIJSKI BROJ NABAVE </w:t>
      </w:r>
    </w:p>
    <w:p w14:paraId="0D8DB213" w14:textId="77777777" w:rsidR="00D73104" w:rsidRPr="004F111E" w:rsidRDefault="00D73104" w:rsidP="00D73104">
      <w:pPr>
        <w:rPr>
          <w:rFonts w:ascii="Arial" w:hAnsi="Arial" w:cs="Arial"/>
          <w:b/>
        </w:rPr>
      </w:pPr>
    </w:p>
    <w:p w14:paraId="0FF536FB" w14:textId="3E3BFB67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>02.1.1.05.011</w:t>
      </w:r>
      <w:r w:rsidR="004F111E">
        <w:rPr>
          <w:rFonts w:ascii="Arial" w:hAnsi="Arial" w:cs="Arial"/>
          <w:b/>
        </w:rPr>
        <w:t>2</w:t>
      </w:r>
    </w:p>
    <w:p w14:paraId="4D4AF7E0" w14:textId="77777777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 </w:t>
      </w:r>
    </w:p>
    <w:p w14:paraId="50142B29" w14:textId="77777777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 xml:space="preserve">III/ VRSTA POSTUPKA NABAVE </w:t>
      </w:r>
    </w:p>
    <w:p w14:paraId="30C8951E" w14:textId="77777777" w:rsidR="00D73104" w:rsidRPr="004F111E" w:rsidRDefault="00D73104" w:rsidP="00D73104">
      <w:pPr>
        <w:rPr>
          <w:rFonts w:ascii="Arial" w:hAnsi="Arial" w:cs="Arial"/>
        </w:rPr>
      </w:pPr>
    </w:p>
    <w:p w14:paraId="54B9352A" w14:textId="77777777" w:rsidR="004F111E" w:rsidRDefault="004F111E" w:rsidP="00D73104">
      <w:pPr>
        <w:rPr>
          <w:rFonts w:ascii="Arial" w:hAnsi="Arial" w:cs="Arial"/>
        </w:rPr>
      </w:pPr>
      <w:r>
        <w:rPr>
          <w:rFonts w:ascii="Arial" w:hAnsi="Arial" w:cs="Arial"/>
        </w:rPr>
        <w:t>Javno nadmetanje.</w:t>
      </w:r>
    </w:p>
    <w:p w14:paraId="1A0D75D8" w14:textId="45EF84C1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>Postup</w:t>
      </w:r>
      <w:r w:rsidR="004F111E">
        <w:rPr>
          <w:rFonts w:ascii="Arial" w:hAnsi="Arial" w:cs="Arial"/>
        </w:rPr>
        <w:t>ak</w:t>
      </w:r>
      <w:r w:rsidRPr="004F111E">
        <w:rPr>
          <w:rFonts w:ascii="Arial" w:hAnsi="Arial" w:cs="Arial"/>
        </w:rPr>
        <w:t xml:space="preserve"> nabave za osobe koje nisu obveznici Zakona o javnoj nabavi. </w:t>
      </w:r>
    </w:p>
    <w:p w14:paraId="116EA00F" w14:textId="77777777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 </w:t>
      </w:r>
    </w:p>
    <w:p w14:paraId="5BFF28F4" w14:textId="77777777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 xml:space="preserve">IV/ PREDMET NABAVE </w:t>
      </w:r>
    </w:p>
    <w:p w14:paraId="66D2F9BF" w14:textId="77777777" w:rsidR="00D73104" w:rsidRPr="004F111E" w:rsidRDefault="00D73104" w:rsidP="00D73104">
      <w:pPr>
        <w:rPr>
          <w:rFonts w:ascii="Arial" w:hAnsi="Arial" w:cs="Arial"/>
        </w:rPr>
      </w:pPr>
    </w:p>
    <w:p w14:paraId="46C3FDD0" w14:textId="64D7A2EA" w:rsidR="00D73104" w:rsidRPr="004F111E" w:rsidRDefault="00D73104" w:rsidP="005907EF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Predmet nabave su </w:t>
      </w:r>
      <w:r w:rsidR="004F111E">
        <w:rPr>
          <w:rFonts w:ascii="Arial" w:hAnsi="Arial" w:cs="Arial"/>
        </w:rPr>
        <w:t xml:space="preserve">kućanske i osnovne higijenske potrepštine za krajnje korisnike u sklopu projekta Žene su snaga zajednice. </w:t>
      </w:r>
    </w:p>
    <w:p w14:paraId="67ECDDD7" w14:textId="77777777" w:rsidR="00D73104" w:rsidRPr="004F111E" w:rsidRDefault="00D73104" w:rsidP="005907EF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Predmet nabave nije podijeljen u grupe. </w:t>
      </w:r>
    </w:p>
    <w:p w14:paraId="050773AD" w14:textId="77777777" w:rsidR="00D73104" w:rsidRPr="004F111E" w:rsidRDefault="00D73104" w:rsidP="005907EF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Količina predmeta nabave definirana je u  Troškovniku. Količine se moraju ponuditi sukladno traženom. Detaljne tehničke specifikacije predmeta nabave sadržane su u Prilogu IV— Tehničke specifikacije, Dokumentacije za nadmetanje. </w:t>
      </w:r>
    </w:p>
    <w:p w14:paraId="09ED5CE9" w14:textId="77777777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 </w:t>
      </w:r>
    </w:p>
    <w:p w14:paraId="72121ECC" w14:textId="77777777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 xml:space="preserve">V/ DOKUMENTACIJA ZA NADMETANJE </w:t>
      </w:r>
    </w:p>
    <w:p w14:paraId="3C34753D" w14:textId="77777777" w:rsidR="00D73104" w:rsidRPr="004F111E" w:rsidRDefault="00D73104" w:rsidP="00D73104">
      <w:pPr>
        <w:rPr>
          <w:rFonts w:ascii="Arial" w:hAnsi="Arial" w:cs="Arial"/>
          <w:b/>
        </w:rPr>
      </w:pPr>
    </w:p>
    <w:p w14:paraId="43828C30" w14:textId="7DF76225" w:rsidR="00D73104" w:rsidRDefault="00D73104" w:rsidP="005907EF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Obavijest o nabavi kao i cjelokupna Dokumentacija za nadmetanje je dostupna za besplatno preuzimanje na mrežnoj stranici </w:t>
      </w:r>
      <w:hyperlink r:id="rId13" w:history="1">
        <w:r w:rsidRPr="004F111E">
          <w:rPr>
            <w:rStyle w:val="Hiperveza"/>
            <w:rFonts w:ascii="Arial" w:hAnsi="Arial" w:cs="Arial"/>
          </w:rPr>
          <w:t>www.struktumifondovi.hr/</w:t>
        </w:r>
      </w:hyperlink>
      <w:r w:rsidRPr="004F111E">
        <w:rPr>
          <w:rFonts w:ascii="Arial" w:hAnsi="Arial" w:cs="Arial"/>
        </w:rPr>
        <w:t xml:space="preserve"> </w:t>
      </w:r>
      <w:r w:rsidR="001B2485">
        <w:rPr>
          <w:rFonts w:ascii="Arial" w:hAnsi="Arial" w:cs="Arial"/>
        </w:rPr>
        <w:t>.</w:t>
      </w:r>
      <w:bookmarkStart w:id="0" w:name="_GoBack"/>
      <w:bookmarkEnd w:id="0"/>
    </w:p>
    <w:p w14:paraId="2A706A0C" w14:textId="77777777" w:rsidR="004F111E" w:rsidRPr="004F111E" w:rsidRDefault="004F111E" w:rsidP="00D73104">
      <w:pPr>
        <w:rPr>
          <w:rFonts w:ascii="Arial" w:hAnsi="Arial" w:cs="Arial"/>
        </w:rPr>
      </w:pPr>
    </w:p>
    <w:p w14:paraId="0248DDEA" w14:textId="41F35609" w:rsidR="00D73104" w:rsidRPr="004F111E" w:rsidRDefault="00D73104" w:rsidP="00D73104">
      <w:pPr>
        <w:rPr>
          <w:rFonts w:ascii="Arial" w:hAnsi="Arial" w:cs="Arial"/>
        </w:rPr>
      </w:pPr>
    </w:p>
    <w:p w14:paraId="407610A1" w14:textId="77777777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 xml:space="preserve">VI/ ROK  ZA  DOSTAVU PONUDA </w:t>
      </w:r>
    </w:p>
    <w:p w14:paraId="0C68DA4B" w14:textId="77777777" w:rsidR="00D73104" w:rsidRPr="004F111E" w:rsidRDefault="00D73104" w:rsidP="00D73104">
      <w:pPr>
        <w:rPr>
          <w:rFonts w:ascii="Arial" w:hAnsi="Arial" w:cs="Arial"/>
        </w:rPr>
      </w:pPr>
    </w:p>
    <w:p w14:paraId="2D8B25A5" w14:textId="78C6A161" w:rsidR="00D73104" w:rsidRPr="004F111E" w:rsidRDefault="00D73104" w:rsidP="005907EF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lastRenderedPageBreak/>
        <w:t xml:space="preserve">Rok za dostavu ponuda je </w:t>
      </w:r>
      <w:r w:rsidRPr="004F111E">
        <w:rPr>
          <w:rFonts w:ascii="Arial" w:hAnsi="Arial" w:cs="Arial"/>
          <w:b/>
        </w:rPr>
        <w:t>2</w:t>
      </w:r>
      <w:r w:rsidR="004F111E">
        <w:rPr>
          <w:rFonts w:ascii="Arial" w:hAnsi="Arial" w:cs="Arial"/>
          <w:b/>
        </w:rPr>
        <w:t>1</w:t>
      </w:r>
      <w:r w:rsidRPr="004F111E">
        <w:rPr>
          <w:rFonts w:ascii="Arial" w:hAnsi="Arial" w:cs="Arial"/>
          <w:b/>
        </w:rPr>
        <w:t>.</w:t>
      </w:r>
      <w:r w:rsidR="004F111E">
        <w:rPr>
          <w:rFonts w:ascii="Arial" w:hAnsi="Arial" w:cs="Arial"/>
          <w:b/>
        </w:rPr>
        <w:t>09.</w:t>
      </w:r>
      <w:r w:rsidRPr="004F111E">
        <w:rPr>
          <w:rFonts w:ascii="Arial" w:hAnsi="Arial" w:cs="Arial"/>
          <w:b/>
        </w:rPr>
        <w:t>2018. godine do 15 sati</w:t>
      </w:r>
      <w:r w:rsidRPr="004F111E">
        <w:rPr>
          <w:rFonts w:ascii="Arial" w:hAnsi="Arial" w:cs="Arial"/>
        </w:rPr>
        <w:t xml:space="preserve"> prema srednjeeuropskom vremenu. Smatrat će se da su pravovremeno dostavljene one ponude koje do navedenog roka budu zaprimljene od strane Naručitelja. Adresa na koju se dostavljaju ponude je: </w:t>
      </w:r>
      <w:r w:rsidR="004F111E">
        <w:rPr>
          <w:rFonts w:ascii="Arial" w:hAnsi="Arial" w:cs="Arial"/>
        </w:rPr>
        <w:t xml:space="preserve">Zaklada Sandra </w:t>
      </w:r>
      <w:proofErr w:type="spellStart"/>
      <w:r w:rsidR="004F111E">
        <w:rPr>
          <w:rFonts w:ascii="Arial" w:hAnsi="Arial" w:cs="Arial"/>
        </w:rPr>
        <w:t>Stojić</w:t>
      </w:r>
      <w:proofErr w:type="spellEnd"/>
      <w:r w:rsidR="004F111E">
        <w:rPr>
          <w:rFonts w:ascii="Arial" w:hAnsi="Arial" w:cs="Arial"/>
        </w:rPr>
        <w:t xml:space="preserve">, Crkvena 6, 44320 Kutina, </w:t>
      </w:r>
      <w:r w:rsidRPr="004F111E">
        <w:rPr>
          <w:rFonts w:ascii="Arial" w:hAnsi="Arial" w:cs="Arial"/>
        </w:rPr>
        <w:t xml:space="preserve"> a sukladno uputama iz dokumentacije za nadmetanje. </w:t>
      </w:r>
    </w:p>
    <w:p w14:paraId="4E2FFFD6" w14:textId="77777777" w:rsidR="00D73104" w:rsidRPr="004F111E" w:rsidRDefault="00D73104" w:rsidP="00D73104">
      <w:pPr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 </w:t>
      </w:r>
    </w:p>
    <w:p w14:paraId="227686DE" w14:textId="77777777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 xml:space="preserve">VII/ JEZIK </w:t>
      </w:r>
    </w:p>
    <w:p w14:paraId="3820A91F" w14:textId="77777777" w:rsidR="00D73104" w:rsidRPr="004F111E" w:rsidRDefault="00D73104" w:rsidP="00D73104">
      <w:pPr>
        <w:rPr>
          <w:rFonts w:ascii="Arial" w:hAnsi="Arial" w:cs="Arial"/>
          <w:b/>
        </w:rPr>
      </w:pPr>
    </w:p>
    <w:p w14:paraId="5804E61F" w14:textId="77777777" w:rsidR="00D73104" w:rsidRPr="004F111E" w:rsidRDefault="00D73104" w:rsidP="005907EF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t>Ponuda mora biti izrađena na hrvatskom jeziku i latiničnom pismu. Ukoliko je ponuditelj registriran izvan Republike Hrvatske, ili je dokument na stranom jeziku, uz prilaganje dokumenata na stranom jeziku, ponuditelj je dužan uz svaki dokument priložiti i ovjereni prijevod na hrvatski jezik.</w:t>
      </w:r>
    </w:p>
    <w:p w14:paraId="4EFD27A0" w14:textId="77777777" w:rsidR="00D73104" w:rsidRPr="004F111E" w:rsidRDefault="00D73104" w:rsidP="00D73104">
      <w:pPr>
        <w:rPr>
          <w:rFonts w:ascii="Arial" w:hAnsi="Arial" w:cs="Arial"/>
        </w:rPr>
      </w:pPr>
    </w:p>
    <w:p w14:paraId="60E60256" w14:textId="77777777" w:rsidR="00D73104" w:rsidRPr="004F111E" w:rsidRDefault="00D73104" w:rsidP="00D73104">
      <w:pPr>
        <w:rPr>
          <w:rFonts w:ascii="Arial" w:hAnsi="Arial" w:cs="Arial"/>
          <w:b/>
        </w:rPr>
      </w:pPr>
      <w:r w:rsidRPr="004F111E">
        <w:rPr>
          <w:rFonts w:ascii="Arial" w:hAnsi="Arial" w:cs="Arial"/>
          <w:b/>
        </w:rPr>
        <w:t xml:space="preserve">VIII/ TRAJANJE POSTUPKA </w:t>
      </w:r>
    </w:p>
    <w:p w14:paraId="72F47594" w14:textId="77777777" w:rsidR="00D73104" w:rsidRPr="004F111E" w:rsidRDefault="00D73104" w:rsidP="00D73104">
      <w:pPr>
        <w:rPr>
          <w:rFonts w:ascii="Arial" w:hAnsi="Arial" w:cs="Arial"/>
        </w:rPr>
      </w:pPr>
    </w:p>
    <w:p w14:paraId="274FB4E4" w14:textId="77777777" w:rsidR="00D73104" w:rsidRPr="004F111E" w:rsidRDefault="00D73104" w:rsidP="005907EF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Za vrijeme trajanja roka za dostavu ponuda gospodarski subjekti mogu postavljati pitanja i zahtijevati pojašnjenja vezana za dokumentaciju za nadmetanje. Sva pitanja koja gospodarski subjekt želi postaviti Naručitelju, a proizlaze iz eventualnih nejasnoća u sadržaju dokumentacije za nadmetanje, kao i svaka druga komunikacija između Naručitelja i gospodarskih subjekata mora biti isključivo u pisanom obliku putem elektroničke pošte: </w:t>
      </w:r>
    </w:p>
    <w:p w14:paraId="37DB47B3" w14:textId="7EFB0D67" w:rsidR="00D73104" w:rsidRPr="004F111E" w:rsidRDefault="004F111E" w:rsidP="00D73104">
      <w:pPr>
        <w:jc w:val="center"/>
        <w:rPr>
          <w:rFonts w:ascii="Arial" w:hAnsi="Arial" w:cs="Arial"/>
        </w:rPr>
      </w:pPr>
      <w:r>
        <w:rPr>
          <w:rStyle w:val="Hiperveza"/>
          <w:rFonts w:ascii="Arial" w:hAnsi="Arial" w:cs="Arial"/>
        </w:rPr>
        <w:t>zaklada.sandra.stojic@gmail.com</w:t>
      </w:r>
    </w:p>
    <w:p w14:paraId="725A72B2" w14:textId="77777777" w:rsidR="00D73104" w:rsidRPr="004F111E" w:rsidRDefault="00D73104" w:rsidP="00D73104">
      <w:pPr>
        <w:jc w:val="center"/>
        <w:rPr>
          <w:rFonts w:ascii="Arial" w:hAnsi="Arial" w:cs="Arial"/>
        </w:rPr>
      </w:pPr>
    </w:p>
    <w:p w14:paraId="12EEFA3F" w14:textId="2B1C9CEA" w:rsidR="00D73104" w:rsidRPr="004F111E" w:rsidRDefault="00D73104" w:rsidP="005907EF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Naručitelj se obvezuje odgovoriti na zahtjeve za pojašnjenjem i dodatnim informacijama vezanima uz dokumentaciju za nadmetanje isključivo ako su zahtjevi pravovremeni te dostavljeni putem elektroničke pošte na adresu kontakt osobe </w:t>
      </w:r>
      <w:hyperlink r:id="rId14" w:history="1">
        <w:r w:rsidR="0017757C" w:rsidRPr="00436C29">
          <w:rPr>
            <w:rStyle w:val="Hiperveza"/>
            <w:rFonts w:ascii="Arial" w:hAnsi="Arial" w:cs="Arial"/>
          </w:rPr>
          <w:t>zaklada.sandra.stojic@gmail.com</w:t>
        </w:r>
      </w:hyperlink>
      <w:r w:rsidRPr="004F111E">
        <w:rPr>
          <w:rFonts w:ascii="Arial" w:hAnsi="Arial" w:cs="Arial"/>
        </w:rPr>
        <w:t xml:space="preserve"> . Zahtjev se smatra pravovremenim ako je zaprimljen najkasnije tijekom sedmog (7) dana prije dana u kojem ističe rok za dostavu ponuda. Odgovore na pitanja i pojašnjenja Naručitelj će staviti na raspolaganje na istim internetskim stranicama na kojima je dostupna i osnovna dokumentacija za nadmetanje (poveznica: </w:t>
      </w:r>
      <w:hyperlink r:id="rId15" w:history="1">
        <w:r w:rsidRPr="004F111E">
          <w:rPr>
            <w:rStyle w:val="Hiperveza"/>
            <w:rFonts w:ascii="Arial" w:hAnsi="Arial" w:cs="Arial"/>
          </w:rPr>
          <w:t>http://www.strukturnifondovi.hr/</w:t>
        </w:r>
      </w:hyperlink>
      <w:r w:rsidRPr="004F111E">
        <w:rPr>
          <w:rFonts w:ascii="Arial" w:hAnsi="Arial" w:cs="Arial"/>
        </w:rPr>
        <w:t xml:space="preserve">  ) najkasnije tijekom petog (5) dana prije dana u kojem ističe rok za dostavu ponuda, bez navođenja podataka o podnositelju zahtjeva. </w:t>
      </w:r>
    </w:p>
    <w:p w14:paraId="7B6238AC" w14:textId="77777777" w:rsidR="00F94071" w:rsidRPr="004F111E" w:rsidRDefault="00F94071" w:rsidP="009F44AB">
      <w:pPr>
        <w:spacing w:after="0" w:line="240" w:lineRule="auto"/>
        <w:jc w:val="both"/>
        <w:rPr>
          <w:rFonts w:ascii="Arial" w:hAnsi="Arial" w:cs="Arial"/>
        </w:rPr>
      </w:pPr>
    </w:p>
    <w:p w14:paraId="070A350E" w14:textId="3E798BEF" w:rsidR="009F44AB" w:rsidRPr="004F111E" w:rsidRDefault="00345252" w:rsidP="00F94071">
      <w:pPr>
        <w:jc w:val="both"/>
        <w:rPr>
          <w:rFonts w:ascii="Arial" w:hAnsi="Arial" w:cs="Arial"/>
        </w:rPr>
      </w:pPr>
      <w:r w:rsidRPr="004F111E">
        <w:rPr>
          <w:rFonts w:ascii="Arial" w:hAnsi="Arial" w:cs="Arial"/>
        </w:rPr>
        <w:t xml:space="preserve"> </w:t>
      </w:r>
    </w:p>
    <w:p w14:paraId="5DE94008" w14:textId="77777777" w:rsidR="009F44AB" w:rsidRPr="004F111E" w:rsidRDefault="009F44AB" w:rsidP="00F94071">
      <w:pPr>
        <w:spacing w:after="0" w:line="240" w:lineRule="auto"/>
        <w:jc w:val="both"/>
        <w:rPr>
          <w:rFonts w:ascii="Arial" w:hAnsi="Arial" w:cs="Arial"/>
        </w:rPr>
      </w:pPr>
    </w:p>
    <w:sectPr w:rsidR="009F44AB" w:rsidRPr="004F111E" w:rsidSect="006F64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426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A0491" w14:textId="77777777" w:rsidR="007207B6" w:rsidRDefault="007207B6" w:rsidP="003568FD">
      <w:pPr>
        <w:spacing w:after="0" w:line="240" w:lineRule="auto"/>
      </w:pPr>
      <w:r>
        <w:separator/>
      </w:r>
    </w:p>
  </w:endnote>
  <w:endnote w:type="continuationSeparator" w:id="0">
    <w:p w14:paraId="2FA1B9AA" w14:textId="77777777" w:rsidR="007207B6" w:rsidRDefault="007207B6" w:rsidP="003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1E60" w14:textId="77777777" w:rsidR="005B152D" w:rsidRDefault="005B1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88A2" w14:textId="77777777" w:rsidR="003568FD" w:rsidRDefault="00272A9B" w:rsidP="00FF0374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527BDF5C" wp14:editId="7534A7C2">
          <wp:extent cx="3343275" cy="1447800"/>
          <wp:effectExtent l="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C8C6F" w14:textId="77777777" w:rsidR="00C00798" w:rsidRPr="00FF0374" w:rsidRDefault="005B152D" w:rsidP="00FF0374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FF0374">
      <w:rPr>
        <w:rFonts w:ascii="Arial" w:hAnsi="Arial" w:cs="Arial"/>
        <w:sz w:val="16"/>
        <w:szCs w:val="16"/>
      </w:rPr>
      <w:t>adržaj</w:t>
    </w:r>
    <w:r w:rsidR="00FD06E0">
      <w:rPr>
        <w:rFonts w:ascii="Arial" w:hAnsi="Arial" w:cs="Arial"/>
        <w:sz w:val="16"/>
        <w:szCs w:val="16"/>
      </w:rPr>
      <w:t xml:space="preserve"> publikacije/emitiran</w:t>
    </w:r>
    <w:r>
      <w:rPr>
        <w:rFonts w:ascii="Arial" w:hAnsi="Arial" w:cs="Arial"/>
        <w:sz w:val="16"/>
        <w:szCs w:val="16"/>
      </w:rPr>
      <w:t>og</w:t>
    </w:r>
    <w:r w:rsidR="00FD06E0">
      <w:rPr>
        <w:rFonts w:ascii="Arial" w:hAnsi="Arial" w:cs="Arial"/>
        <w:sz w:val="16"/>
        <w:szCs w:val="16"/>
      </w:rPr>
      <w:t xml:space="preserve"> materijal</w:t>
    </w:r>
    <w:r>
      <w:rPr>
        <w:rFonts w:ascii="Arial" w:hAnsi="Arial" w:cs="Arial"/>
        <w:sz w:val="16"/>
        <w:szCs w:val="16"/>
      </w:rPr>
      <w:t xml:space="preserve">a </w:t>
    </w:r>
    <w:r w:rsidR="00FD06E0">
      <w:rPr>
        <w:rFonts w:ascii="Arial" w:hAnsi="Arial" w:cs="Arial"/>
        <w:sz w:val="16"/>
        <w:szCs w:val="16"/>
      </w:rPr>
      <w:t>isključiva je odgovornost Zaklade Sandra Stojić</w:t>
    </w:r>
  </w:p>
  <w:p w14:paraId="03147983" w14:textId="77777777" w:rsidR="00C00798" w:rsidRPr="00C00798" w:rsidRDefault="00C00798" w:rsidP="005F367E">
    <w:pPr>
      <w:pStyle w:val="Podnoje"/>
      <w:jc w:val="both"/>
      <w:rPr>
        <w:rFonts w:ascii="Arial" w:hAnsi="Arial" w:cs="Arial"/>
        <w:color w:val="1B3A7E" w:themeColor="accent6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067C" w14:textId="77777777" w:rsidR="005B152D" w:rsidRDefault="005B15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35EF5" w14:textId="77777777" w:rsidR="007207B6" w:rsidRDefault="007207B6" w:rsidP="003568FD">
      <w:pPr>
        <w:spacing w:after="0" w:line="240" w:lineRule="auto"/>
      </w:pPr>
      <w:r>
        <w:separator/>
      </w:r>
    </w:p>
  </w:footnote>
  <w:footnote w:type="continuationSeparator" w:id="0">
    <w:p w14:paraId="0CB724F7" w14:textId="77777777" w:rsidR="007207B6" w:rsidRDefault="007207B6" w:rsidP="0035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17EA" w14:textId="77777777" w:rsidR="005B152D" w:rsidRDefault="005B15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6984" w14:textId="4538B440" w:rsidR="003975CA" w:rsidRDefault="00250991" w:rsidP="00F52826">
    <w:pPr>
      <w:pStyle w:val="Zaglavlje"/>
      <w:contextualSpacing/>
    </w:pPr>
    <w:r>
      <w:t xml:space="preserve">                    </w:t>
    </w:r>
    <w:r w:rsidR="00FF0374">
      <w:rPr>
        <w:noProof/>
        <w:lang w:val="hr-HR" w:eastAsia="hr-HR"/>
      </w:rPr>
      <w:drawing>
        <wp:inline distT="0" distB="0" distL="0" distR="0" wp14:anchorId="1DF23BEB" wp14:editId="70F15726">
          <wp:extent cx="398974" cy="504825"/>
          <wp:effectExtent l="0" t="0" r="127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0374">
      <w:t xml:space="preserve">       </w:t>
    </w:r>
    <w:r w:rsidR="00EE2E25">
      <w:t xml:space="preserve"> </w:t>
    </w:r>
    <w:r w:rsidR="00FF0374">
      <w:t xml:space="preserve">    </w:t>
    </w:r>
    <w:r w:rsidR="00FF0374">
      <w:rPr>
        <w:noProof/>
        <w:lang w:val="hr-HR" w:eastAsia="hr-HR"/>
      </w:rPr>
      <w:drawing>
        <wp:inline distT="0" distB="0" distL="0" distR="0" wp14:anchorId="75A93028" wp14:editId="76A96956">
          <wp:extent cx="1181100" cy="6000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14"/>
                  <a:stretch/>
                </pic:blipFill>
                <pic:spPr bwMode="auto">
                  <a:xfrm>
                    <a:off x="0" y="0"/>
                    <a:ext cx="1181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75CA">
      <w:rPr>
        <w:noProof/>
        <w:lang w:val="hr-HR" w:eastAsia="hr-HR"/>
      </w:rPr>
      <w:drawing>
        <wp:inline distT="0" distB="0" distL="0" distR="0" wp14:anchorId="5C3AFD5B" wp14:editId="7FDFC685">
          <wp:extent cx="1256030" cy="6000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70"/>
                  <a:stretch/>
                </pic:blipFill>
                <pic:spPr bwMode="auto">
                  <a:xfrm>
                    <a:off x="0" y="0"/>
                    <a:ext cx="12560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F0374">
      <w:rPr>
        <w:noProof/>
        <w:lang w:val="hr-HR" w:eastAsia="hr-HR"/>
      </w:rPr>
      <w:drawing>
        <wp:inline distT="0" distB="0" distL="0" distR="0" wp14:anchorId="1BC60070" wp14:editId="160B81B6">
          <wp:extent cx="704850" cy="462068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2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Pr="00250991">
      <w:rPr>
        <w:noProof/>
      </w:rPr>
      <w:drawing>
        <wp:inline distT="0" distB="0" distL="0" distR="0" wp14:anchorId="13B60C28" wp14:editId="0666B695">
          <wp:extent cx="584090" cy="390525"/>
          <wp:effectExtent l="0" t="0" r="698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02" cy="415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9D001" w14:textId="77777777" w:rsidR="00EE2E25" w:rsidRDefault="00EE2E25" w:rsidP="00FF0374">
    <w:pPr>
      <w:pStyle w:val="Zaglavlje"/>
      <w:contextualSpacing/>
      <w:jc w:val="center"/>
    </w:pPr>
    <w:r>
      <w:t>__________________________________________________________________________________</w:t>
    </w:r>
  </w:p>
  <w:p w14:paraId="1C8DBB83" w14:textId="77777777" w:rsidR="00E0679A" w:rsidRDefault="00E0679A" w:rsidP="00FF0374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D933" w14:textId="77777777" w:rsidR="005B152D" w:rsidRDefault="005B15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43A"/>
    <w:multiLevelType w:val="hybridMultilevel"/>
    <w:tmpl w:val="711476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F73"/>
    <w:multiLevelType w:val="hybridMultilevel"/>
    <w:tmpl w:val="3320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71DF"/>
    <w:multiLevelType w:val="hybridMultilevel"/>
    <w:tmpl w:val="E242A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93160"/>
    <w:multiLevelType w:val="hybridMultilevel"/>
    <w:tmpl w:val="1BA6119A"/>
    <w:lvl w:ilvl="0" w:tplc="0B52C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5C270C"/>
    <w:multiLevelType w:val="hybridMultilevel"/>
    <w:tmpl w:val="D2FA415C"/>
    <w:lvl w:ilvl="0" w:tplc="68F28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FD"/>
    <w:rsid w:val="00032DE2"/>
    <w:rsid w:val="000536EA"/>
    <w:rsid w:val="00054FF4"/>
    <w:rsid w:val="000660D2"/>
    <w:rsid w:val="00093176"/>
    <w:rsid w:val="00117055"/>
    <w:rsid w:val="00134584"/>
    <w:rsid w:val="00173FEB"/>
    <w:rsid w:val="0017757C"/>
    <w:rsid w:val="00194600"/>
    <w:rsid w:val="00196F64"/>
    <w:rsid w:val="001B2485"/>
    <w:rsid w:val="001E427C"/>
    <w:rsid w:val="001F765F"/>
    <w:rsid w:val="00250991"/>
    <w:rsid w:val="00254D30"/>
    <w:rsid w:val="00272A9B"/>
    <w:rsid w:val="002900A0"/>
    <w:rsid w:val="00294BF0"/>
    <w:rsid w:val="002B12A7"/>
    <w:rsid w:val="002C1CF5"/>
    <w:rsid w:val="002D3EE8"/>
    <w:rsid w:val="002E478C"/>
    <w:rsid w:val="002F67A9"/>
    <w:rsid w:val="0033652D"/>
    <w:rsid w:val="00342FFE"/>
    <w:rsid w:val="003432BB"/>
    <w:rsid w:val="00345252"/>
    <w:rsid w:val="003568FD"/>
    <w:rsid w:val="0039052C"/>
    <w:rsid w:val="003975CA"/>
    <w:rsid w:val="003A71CB"/>
    <w:rsid w:val="003B0B1A"/>
    <w:rsid w:val="003E6C6B"/>
    <w:rsid w:val="00402E2D"/>
    <w:rsid w:val="00404A02"/>
    <w:rsid w:val="00412098"/>
    <w:rsid w:val="004A5CD0"/>
    <w:rsid w:val="004B6202"/>
    <w:rsid w:val="004C3D42"/>
    <w:rsid w:val="004F111E"/>
    <w:rsid w:val="005103FB"/>
    <w:rsid w:val="00560E7F"/>
    <w:rsid w:val="005907EF"/>
    <w:rsid w:val="005B152D"/>
    <w:rsid w:val="005F367E"/>
    <w:rsid w:val="00627F81"/>
    <w:rsid w:val="0067217E"/>
    <w:rsid w:val="00684623"/>
    <w:rsid w:val="006A753A"/>
    <w:rsid w:val="006B3085"/>
    <w:rsid w:val="006B34E2"/>
    <w:rsid w:val="006B51A6"/>
    <w:rsid w:val="006F648B"/>
    <w:rsid w:val="007021A3"/>
    <w:rsid w:val="007207B6"/>
    <w:rsid w:val="0072799B"/>
    <w:rsid w:val="00766753"/>
    <w:rsid w:val="007801F7"/>
    <w:rsid w:val="00796CB3"/>
    <w:rsid w:val="007A5008"/>
    <w:rsid w:val="007B7151"/>
    <w:rsid w:val="007D0918"/>
    <w:rsid w:val="007D3AB9"/>
    <w:rsid w:val="007F3FA4"/>
    <w:rsid w:val="0084589F"/>
    <w:rsid w:val="00851CAC"/>
    <w:rsid w:val="00862AB9"/>
    <w:rsid w:val="008D6952"/>
    <w:rsid w:val="00930601"/>
    <w:rsid w:val="00965C08"/>
    <w:rsid w:val="009D02CE"/>
    <w:rsid w:val="009D2E50"/>
    <w:rsid w:val="009F44AB"/>
    <w:rsid w:val="009F7137"/>
    <w:rsid w:val="00A03B7E"/>
    <w:rsid w:val="00A12084"/>
    <w:rsid w:val="00A14436"/>
    <w:rsid w:val="00A5568D"/>
    <w:rsid w:val="00A762C2"/>
    <w:rsid w:val="00A84BF0"/>
    <w:rsid w:val="00AA4FB1"/>
    <w:rsid w:val="00AB1116"/>
    <w:rsid w:val="00B04B22"/>
    <w:rsid w:val="00B1473E"/>
    <w:rsid w:val="00B25112"/>
    <w:rsid w:val="00B67371"/>
    <w:rsid w:val="00B84B36"/>
    <w:rsid w:val="00B851D6"/>
    <w:rsid w:val="00B93E2C"/>
    <w:rsid w:val="00BB5A1A"/>
    <w:rsid w:val="00BC35B5"/>
    <w:rsid w:val="00C00798"/>
    <w:rsid w:val="00C978BF"/>
    <w:rsid w:val="00CA1686"/>
    <w:rsid w:val="00CB02B1"/>
    <w:rsid w:val="00D02924"/>
    <w:rsid w:val="00D043F6"/>
    <w:rsid w:val="00D072E6"/>
    <w:rsid w:val="00D52997"/>
    <w:rsid w:val="00D625ED"/>
    <w:rsid w:val="00D73104"/>
    <w:rsid w:val="00D92233"/>
    <w:rsid w:val="00DA5806"/>
    <w:rsid w:val="00DA7A29"/>
    <w:rsid w:val="00DC7981"/>
    <w:rsid w:val="00E057D0"/>
    <w:rsid w:val="00E0679A"/>
    <w:rsid w:val="00E14F3E"/>
    <w:rsid w:val="00E662D6"/>
    <w:rsid w:val="00EA2C27"/>
    <w:rsid w:val="00EB3A6D"/>
    <w:rsid w:val="00EE2E25"/>
    <w:rsid w:val="00F16246"/>
    <w:rsid w:val="00F52826"/>
    <w:rsid w:val="00F535B8"/>
    <w:rsid w:val="00F65AFC"/>
    <w:rsid w:val="00F94071"/>
    <w:rsid w:val="00FB3BD4"/>
    <w:rsid w:val="00FD06E0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7D472"/>
  <w15:docId w15:val="{7CF0606D-03F8-4CFD-BEE2-D4EA391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BD4"/>
    <w:pPr>
      <w:spacing w:line="25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568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B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68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568F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ZaglavljeChar">
    <w:name w:val="Zaglavlje Char"/>
    <w:basedOn w:val="Zadanifontodlomka"/>
    <w:link w:val="Zaglavlje"/>
    <w:uiPriority w:val="99"/>
    <w:rsid w:val="003568FD"/>
  </w:style>
  <w:style w:type="paragraph" w:styleId="Podnoje">
    <w:name w:val="footer"/>
    <w:basedOn w:val="Normal"/>
    <w:link w:val="Podno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3568FD"/>
  </w:style>
  <w:style w:type="paragraph" w:styleId="Tekstbalonia">
    <w:name w:val="Balloon Text"/>
    <w:basedOn w:val="Normal"/>
    <w:link w:val="TekstbaloniaChar"/>
    <w:uiPriority w:val="99"/>
    <w:semiHidden/>
    <w:unhideWhenUsed/>
    <w:rsid w:val="00B8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B36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FB3BD4"/>
    <w:rPr>
      <w:color w:val="0563C1"/>
      <w:u w:val="single"/>
    </w:rPr>
  </w:style>
  <w:style w:type="paragraph" w:styleId="Bezproreda">
    <w:name w:val="No Spacing"/>
    <w:uiPriority w:val="1"/>
    <w:qFormat/>
    <w:rsid w:val="00294BF0"/>
    <w:pPr>
      <w:spacing w:after="0" w:line="240" w:lineRule="auto"/>
    </w:pPr>
    <w:rPr>
      <w:rFonts w:eastAsiaTheme="minorEastAsia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2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ruktumifondovi.h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zaklada-sandra-stojic.h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lada.sandra.stojic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ukturnifondovi.h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lada-sandra-stojic.h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klada.sandra.stojic@gmail.com" TargetMode="External"/><Relationship Id="rId14" Type="http://schemas.openxmlformats.org/officeDocument/2006/relationships/hyperlink" Target="mailto:zaklada.sandra.stojic@gmail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Ljubičas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2F65-B3DC-4595-B4CB-AA870E14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Zaklada</cp:lastModifiedBy>
  <cp:revision>7</cp:revision>
  <cp:lastPrinted>2018-09-10T06:50:00Z</cp:lastPrinted>
  <dcterms:created xsi:type="dcterms:W3CDTF">2018-09-12T11:53:00Z</dcterms:created>
  <dcterms:modified xsi:type="dcterms:W3CDTF">2018-09-13T06:25:00Z</dcterms:modified>
</cp:coreProperties>
</file>